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BB5FF" w14:textId="77777777" w:rsidR="00F00E66" w:rsidRPr="009E4781" w:rsidRDefault="001502D6">
      <w:pPr>
        <w:widowControl w:val="0"/>
        <w:rPr>
          <w:rFonts w:ascii="IOI Light" w:hAnsi="IOI Light" w:cs="Tahoma"/>
          <w:sz w:val="28"/>
        </w:rPr>
      </w:pPr>
      <w:bookmarkStart w:id="0" w:name="Hausboot"/>
      <w:r w:rsidRPr="009E4781">
        <w:rPr>
          <w:rFonts w:ascii="IOI Light" w:hAnsi="IOI Light" w:cs="Tahoma"/>
          <w:b/>
          <w:sz w:val="28"/>
        </w:rPr>
        <w:t>Irland</w:t>
      </w:r>
      <w:bookmarkEnd w:id="0"/>
      <w:r w:rsidRPr="009E4781">
        <w:rPr>
          <w:rFonts w:ascii="IOI Light" w:hAnsi="IOI Light" w:cs="Tahoma"/>
          <w:b/>
          <w:sz w:val="28"/>
        </w:rPr>
        <w:t xml:space="preserve"> ganz entspannt: Mit dem Hausboot auf dem Shannon</w:t>
      </w:r>
    </w:p>
    <w:p w14:paraId="092BB600" w14:textId="08A48145" w:rsidR="00F00E66" w:rsidRPr="009E4781" w:rsidRDefault="001502D6">
      <w:pPr>
        <w:widowControl w:val="0"/>
        <w:rPr>
          <w:rFonts w:ascii="IOI Light" w:hAnsi="IOI Light" w:cs="Tahoma"/>
          <w:sz w:val="28"/>
        </w:rPr>
      </w:pPr>
      <w:r w:rsidRPr="009E4781">
        <w:rPr>
          <w:rFonts w:ascii="IOI Light" w:hAnsi="IOI Light" w:cs="Tahoma"/>
          <w:sz w:val="28"/>
        </w:rPr>
        <w:t xml:space="preserve">Entlang der irischen Wasserwege lässt sich das Land herrlich mit dem Hausboot erkunden </w:t>
      </w:r>
      <w:r w:rsidRPr="009E4781">
        <w:rPr>
          <w:rFonts w:ascii="IOI Light" w:hAnsi="IOI Light" w:cs="Tahoma"/>
          <w:sz w:val="26"/>
        </w:rPr>
        <w:t>–</w:t>
      </w:r>
      <w:r w:rsidRPr="009E4781">
        <w:rPr>
          <w:rFonts w:ascii="IOI Light" w:hAnsi="IOI Light" w:cs="Tahoma"/>
          <w:sz w:val="28"/>
        </w:rPr>
        <w:t xml:space="preserve"> seit 2024 sogar mit grünem Antrieb</w:t>
      </w:r>
    </w:p>
    <w:p w14:paraId="092BB601" w14:textId="445DE449" w:rsidR="00F00E66" w:rsidRPr="009E4781" w:rsidRDefault="001502D6">
      <w:pPr>
        <w:widowControl w:val="0"/>
        <w:rPr>
          <w:rFonts w:ascii="IOI Light" w:hAnsi="IOI Light" w:cs="Tahoma"/>
          <w:sz w:val="24"/>
        </w:rPr>
      </w:pPr>
      <w:r w:rsidRPr="009E4781">
        <w:rPr>
          <w:rFonts w:ascii="IOI Light" w:hAnsi="IOI Light" w:cs="Tahoma"/>
          <w:b/>
          <w:sz w:val="24"/>
        </w:rPr>
        <w:t xml:space="preserve">Frankfurt </w:t>
      </w:r>
      <w:r w:rsidRPr="005A57DA">
        <w:rPr>
          <w:rFonts w:ascii="IOI Light" w:hAnsi="IOI Light" w:cs="Tahoma"/>
          <w:b/>
          <w:sz w:val="24"/>
        </w:rPr>
        <w:t xml:space="preserve">am Main, </w:t>
      </w:r>
      <w:r w:rsidR="005A57DA" w:rsidRPr="005A57DA">
        <w:rPr>
          <w:rFonts w:ascii="IOI Light" w:hAnsi="IOI Light" w:cs="Tahoma"/>
          <w:b/>
          <w:sz w:val="24"/>
          <w:lang w:val="de-DE"/>
        </w:rPr>
        <w:t>20</w:t>
      </w:r>
      <w:r w:rsidRPr="005A57DA">
        <w:rPr>
          <w:rFonts w:ascii="IOI Light" w:hAnsi="IOI Light" w:cs="Tahoma"/>
          <w:b/>
          <w:sz w:val="24"/>
        </w:rPr>
        <w:t>.02.2024</w:t>
      </w:r>
      <w:r w:rsidRPr="009E4781">
        <w:rPr>
          <w:rFonts w:ascii="IOI Light" w:hAnsi="IOI Light" w:cs="Tahoma"/>
          <w:sz w:val="24"/>
        </w:rPr>
        <w:t xml:space="preserve"> – Wenn bei einer Maximalgeschwindigkeit von unter zehn Stundenkilometern ganz gemütlich die </w:t>
      </w:r>
      <w:r w:rsidR="00F77C71">
        <w:rPr>
          <w:rFonts w:ascii="IOI Light" w:hAnsi="IOI Light" w:cs="Tahoma"/>
          <w:sz w:val="24"/>
          <w:lang w:val="de-DE"/>
        </w:rPr>
        <w:t xml:space="preserve">irische </w:t>
      </w:r>
      <w:r w:rsidRPr="009E4781">
        <w:rPr>
          <w:rFonts w:ascii="IOI Light" w:hAnsi="IOI Light" w:cs="Tahoma"/>
          <w:sz w:val="24"/>
        </w:rPr>
        <w:t xml:space="preserve">Landschaft an einem vorbeizieht und das Wasser von Fluss, Kanal oder See </w:t>
      </w:r>
      <w:r w:rsidRPr="005A57DA">
        <w:rPr>
          <w:rFonts w:ascii="IOI Light" w:hAnsi="IOI Light" w:cs="Tahoma"/>
          <w:bCs/>
          <w:sz w:val="24"/>
        </w:rPr>
        <w:t>unter dem</w:t>
      </w:r>
      <w:r w:rsidRPr="009E4781">
        <w:rPr>
          <w:rFonts w:ascii="IOI Light" w:hAnsi="IOI Light" w:cs="Tahoma"/>
          <w:b/>
          <w:sz w:val="24"/>
        </w:rPr>
        <w:t xml:space="preserve"> </w:t>
      </w:r>
      <w:hyperlink r:id="rId8" w:history="1">
        <w:r w:rsidRPr="005A7412">
          <w:rPr>
            <w:rStyle w:val="Hyperlink"/>
            <w:rFonts w:ascii="IOI Light" w:hAnsi="IOI Light" w:cs="Tahoma"/>
            <w:b/>
            <w:sz w:val="24"/>
          </w:rPr>
          <w:t>Hausboot</w:t>
        </w:r>
      </w:hyperlink>
      <w:r w:rsidRPr="009E4781">
        <w:rPr>
          <w:rFonts w:ascii="IOI Light" w:hAnsi="IOI Light" w:cs="Tahoma"/>
          <w:sz w:val="24"/>
        </w:rPr>
        <w:t xml:space="preserve"> sanfte Wellen schlägt, stellt sich fast wie von selbst Urlaubsstimmung ein. Dann ist alles was zählt</w:t>
      </w:r>
      <w:r w:rsidR="00F77C71">
        <w:rPr>
          <w:rFonts w:ascii="IOI Light" w:hAnsi="IOI Light" w:cs="Tahoma"/>
          <w:sz w:val="24"/>
          <w:lang w:val="de-DE"/>
        </w:rPr>
        <w:t>,</w:t>
      </w:r>
      <w:r w:rsidRPr="009E4781">
        <w:rPr>
          <w:rFonts w:ascii="IOI Light" w:hAnsi="IOI Light" w:cs="Tahoma"/>
          <w:sz w:val="24"/>
        </w:rPr>
        <w:t xml:space="preserve"> das langsame Vorankommen, das einem erlaubt, die Landschaftseindrücke so richtig zu genießen und gleichzeitig dazu zwingt, auf Reisen einige Gänge runter zu schalten.</w:t>
      </w:r>
    </w:p>
    <w:p w14:paraId="092BB602" w14:textId="1E645BD6" w:rsidR="00F00E66" w:rsidRPr="009E4781" w:rsidRDefault="001502D6">
      <w:pPr>
        <w:widowControl w:val="0"/>
        <w:rPr>
          <w:rFonts w:ascii="IOI Light" w:hAnsi="IOI Light" w:cs="Tahoma"/>
          <w:sz w:val="24"/>
        </w:rPr>
      </w:pPr>
      <w:r w:rsidRPr="009E4781">
        <w:rPr>
          <w:rFonts w:ascii="IOI Light" w:hAnsi="IOI Light" w:cs="Tahoma"/>
          <w:sz w:val="24"/>
        </w:rPr>
        <w:t xml:space="preserve">Hausboote, die diese Art von Urlaub auf knapp 1000 Kilometern Wasserwegen </w:t>
      </w:r>
      <w:r w:rsidRPr="009E4781">
        <w:rPr>
          <w:rFonts w:ascii="IOI Light" w:hAnsi="IOI Light" w:cs="Tahoma"/>
          <w:b/>
          <w:sz w:val="24"/>
        </w:rPr>
        <w:t>i</w:t>
      </w:r>
      <w:r w:rsidR="008C5761">
        <w:rPr>
          <w:rFonts w:ascii="IOI Light" w:hAnsi="IOI Light" w:cs="Tahoma"/>
          <w:b/>
          <w:sz w:val="24"/>
          <w:lang w:val="de-DE"/>
        </w:rPr>
        <w:t>n</w:t>
      </w:r>
      <w:r w:rsidRPr="009E4781">
        <w:rPr>
          <w:rFonts w:ascii="IOI Light" w:hAnsi="IOI Light" w:cs="Tahoma"/>
          <w:b/>
          <w:sz w:val="24"/>
        </w:rPr>
        <w:t xml:space="preserve"> </w:t>
      </w:r>
      <w:hyperlink r:id="rId9" w:history="1">
        <w:r w:rsidRPr="00740985">
          <w:rPr>
            <w:rStyle w:val="Hyperlink"/>
            <w:rFonts w:ascii="IOI Light" w:hAnsi="IOI Light" w:cs="Tahoma"/>
            <w:b/>
            <w:sz w:val="24"/>
          </w:rPr>
          <w:t>Irland</w:t>
        </w:r>
        <w:r w:rsidR="008C5761" w:rsidRPr="00740985">
          <w:rPr>
            <w:rStyle w:val="Hyperlink"/>
            <w:rFonts w:ascii="IOI Light" w:hAnsi="IOI Light" w:cs="Tahoma"/>
            <w:b/>
            <w:sz w:val="24"/>
            <w:lang w:val="de-DE"/>
          </w:rPr>
          <w:t>s herzlicher Mitte</w:t>
        </w:r>
      </w:hyperlink>
      <w:r w:rsidRPr="009E4781">
        <w:rPr>
          <w:rFonts w:ascii="IOI Light" w:hAnsi="IOI Light" w:cs="Tahoma"/>
          <w:sz w:val="24"/>
        </w:rPr>
        <w:t xml:space="preserve"> ermöglichen, gibt es genügend: Vom überschaubaren für Paare und Kleinfamilien geeigneten acht bis neun Meter langen </w:t>
      </w:r>
      <w:r w:rsidR="007231DD">
        <w:rPr>
          <w:rFonts w:ascii="IOI Light" w:hAnsi="IOI Light" w:cs="Tahoma"/>
          <w:sz w:val="24"/>
          <w:lang w:val="de-DE"/>
        </w:rPr>
        <w:t>B</w:t>
      </w:r>
      <w:r w:rsidRPr="009E4781">
        <w:rPr>
          <w:rFonts w:ascii="IOI Light" w:hAnsi="IOI Light" w:cs="Tahoma"/>
          <w:sz w:val="24"/>
        </w:rPr>
        <w:t xml:space="preserve">oot, das sich mit Bad und Küchenzeile anfühlt wie ein schwimmendes Wohnmobil bis zum knapp 14 Meter langen Modell für bis zu neun Personen, das neben vier Schlafzimmern mit je einem Bad über einen weiteren Schlafplatz im Salon verfügt. Das Zuhause auf Zeit ist damit nicht nur praktisches Fortbewegungsmittel für das Fahrgebiet, das etwas nördlich von </w:t>
      </w:r>
      <w:hyperlink r:id="rId10" w:history="1">
        <w:r w:rsidRPr="003079AB">
          <w:rPr>
            <w:rStyle w:val="Hyperlink"/>
            <w:rFonts w:ascii="IOI Light" w:hAnsi="IOI Light" w:cs="Tahoma"/>
            <w:b/>
            <w:sz w:val="24"/>
          </w:rPr>
          <w:t>Limerick</w:t>
        </w:r>
      </w:hyperlink>
      <w:r w:rsidRPr="009E4781">
        <w:rPr>
          <w:rFonts w:ascii="IOI Light" w:hAnsi="IOI Light" w:cs="Tahoma"/>
          <w:sz w:val="24"/>
        </w:rPr>
        <w:t xml:space="preserve"> auf dem Shannon beginnt und über den </w:t>
      </w:r>
      <w:r w:rsidR="00A731BE">
        <w:rPr>
          <w:rFonts w:ascii="IOI Light" w:hAnsi="IOI Light" w:cs="Tahoma"/>
          <w:sz w:val="24"/>
          <w:lang w:val="de-DE"/>
        </w:rPr>
        <w:t xml:space="preserve">Shannon </w:t>
      </w:r>
      <w:r w:rsidRPr="009E4781">
        <w:rPr>
          <w:rFonts w:ascii="IOI Light" w:hAnsi="IOI Light" w:cs="Tahoma"/>
          <w:sz w:val="24"/>
        </w:rPr>
        <w:t xml:space="preserve">bis zum Lower Lough Erne </w:t>
      </w:r>
      <w:r w:rsidR="00A731BE">
        <w:rPr>
          <w:rFonts w:ascii="IOI Light" w:hAnsi="IOI Light" w:cs="Tahoma"/>
          <w:sz w:val="24"/>
          <w:lang w:val="de-DE"/>
        </w:rPr>
        <w:t xml:space="preserve">sogar nahtlos bis nach </w:t>
      </w:r>
      <w:hyperlink r:id="rId11" w:history="1">
        <w:r w:rsidRPr="00B97D4D">
          <w:rPr>
            <w:rStyle w:val="Hyperlink"/>
            <w:rFonts w:ascii="IOI Light" w:hAnsi="IOI Light" w:cs="Tahoma"/>
            <w:b/>
            <w:bCs/>
            <w:sz w:val="24"/>
          </w:rPr>
          <w:t>Nord</w:t>
        </w:r>
        <w:r w:rsidR="00A731BE" w:rsidRPr="00B97D4D">
          <w:rPr>
            <w:rStyle w:val="Hyperlink"/>
            <w:rFonts w:ascii="IOI Light" w:hAnsi="IOI Light" w:cs="Tahoma"/>
            <w:b/>
            <w:bCs/>
            <w:sz w:val="24"/>
            <w:lang w:val="de-DE"/>
          </w:rPr>
          <w:t>irland</w:t>
        </w:r>
      </w:hyperlink>
      <w:r w:rsidRPr="009E4781">
        <w:rPr>
          <w:rFonts w:ascii="IOI Light" w:hAnsi="IOI Light" w:cs="Tahoma"/>
          <w:sz w:val="24"/>
        </w:rPr>
        <w:t xml:space="preserve"> führt, sondern auch eine besonders schöne Art, seinen Urlaub möglichst nah an der Natur zu verbringen. </w:t>
      </w:r>
    </w:p>
    <w:p w14:paraId="092BB603" w14:textId="0635E018" w:rsidR="00F00E66" w:rsidRPr="009E4781" w:rsidRDefault="001502D6">
      <w:pPr>
        <w:widowControl w:val="0"/>
        <w:rPr>
          <w:rFonts w:ascii="IOI Light" w:hAnsi="IOI Light" w:cs="Tahoma"/>
          <w:sz w:val="24"/>
        </w:rPr>
      </w:pPr>
      <w:r w:rsidRPr="009E4781">
        <w:rPr>
          <w:rFonts w:ascii="IOI Light" w:hAnsi="IOI Light" w:cs="Tahoma"/>
          <w:sz w:val="24"/>
        </w:rPr>
        <w:t xml:space="preserve">Die zeigt sich vor allem, wenn das Boot abends an einer der Anlegestellen zum Stehen kommt, das fertige Abendessen auf der Küchenzeile </w:t>
      </w:r>
      <w:r w:rsidR="00477140">
        <w:rPr>
          <w:rFonts w:ascii="IOI Light" w:hAnsi="IOI Light" w:cs="Tahoma"/>
          <w:sz w:val="24"/>
          <w:lang w:val="de-DE"/>
        </w:rPr>
        <w:t>wartet</w:t>
      </w:r>
      <w:r w:rsidRPr="009E4781">
        <w:rPr>
          <w:rFonts w:ascii="IOI Light" w:hAnsi="IOI Light" w:cs="Tahoma"/>
          <w:sz w:val="24"/>
        </w:rPr>
        <w:t xml:space="preserve"> und vielleicht sogar der nächste Pub in Laufweite ist. Wenn über dem Boot </w:t>
      </w:r>
      <w:r w:rsidRPr="00F11350">
        <w:rPr>
          <w:rFonts w:ascii="IOI Light" w:hAnsi="IOI Light" w:cs="Tahoma"/>
          <w:bCs/>
          <w:sz w:val="24"/>
        </w:rPr>
        <w:t>Sterne funkeln</w:t>
      </w:r>
      <w:r w:rsidRPr="009E4781">
        <w:rPr>
          <w:rFonts w:ascii="IOI Light" w:hAnsi="IOI Light" w:cs="Tahoma"/>
          <w:sz w:val="24"/>
        </w:rPr>
        <w:t xml:space="preserve"> und sich das Dämmerlicht in der Wasseroberfläche spiegelt, während man noch auf ein letztes Getränk draußen in der kühlen Nachtluft sitzt oder einige Stunden später den Sonnenaufgang genießt.</w:t>
      </w:r>
    </w:p>
    <w:p w14:paraId="092BB604" w14:textId="669F9927" w:rsidR="00F00E66" w:rsidRPr="009E4781" w:rsidRDefault="001502D6">
      <w:pPr>
        <w:widowControl w:val="0"/>
        <w:rPr>
          <w:rFonts w:ascii="IOI Light" w:hAnsi="IOI Light" w:cs="Tahoma"/>
          <w:sz w:val="24"/>
        </w:rPr>
      </w:pPr>
      <w:r w:rsidRPr="009E4781">
        <w:rPr>
          <w:rFonts w:ascii="IOI Light" w:hAnsi="IOI Light" w:cs="Tahoma"/>
          <w:sz w:val="24"/>
        </w:rPr>
        <w:t xml:space="preserve">Zwischen den ruhigen Momenten, in denen der Motor des Boots ausgeschaltet bleibt, können sich Hausboot-Reisende unterwegs den vielseitigen Entdeckungen widmen, die in Irlands herzlicher Mitte warten. </w:t>
      </w:r>
      <w:r w:rsidR="00F234EB">
        <w:rPr>
          <w:rFonts w:ascii="IOI Light" w:hAnsi="IOI Light" w:cs="Tahoma"/>
          <w:sz w:val="24"/>
          <w:lang w:val="de-DE"/>
        </w:rPr>
        <w:t>Umtri</w:t>
      </w:r>
      <w:r>
        <w:rPr>
          <w:rFonts w:ascii="IOI Light" w:hAnsi="IOI Light" w:cs="Tahoma"/>
          <w:sz w:val="24"/>
          <w:lang w:val="de-DE"/>
        </w:rPr>
        <w:t>ebige</w:t>
      </w:r>
      <w:r w:rsidRPr="009E4781">
        <w:rPr>
          <w:rFonts w:ascii="IOI Light" w:hAnsi="IOI Light" w:cs="Tahoma"/>
          <w:sz w:val="24"/>
        </w:rPr>
        <w:t xml:space="preserve"> Wochenmärkte, bunte Gärten, geschichtsträchtige Burgen und Herrenhäuser sowie vielseitige Naturerlebnisse liegen teils nur wenige Schritte von den Anlegestellen entfernt. Dazu kommen </w:t>
      </w:r>
      <w:r w:rsidRPr="000959F4">
        <w:rPr>
          <w:rFonts w:ascii="IOI Light" w:hAnsi="IOI Light" w:cs="Tahoma"/>
          <w:sz w:val="24"/>
        </w:rPr>
        <w:t>leb</w:t>
      </w:r>
      <w:r w:rsidR="000959F4" w:rsidRPr="000959F4">
        <w:rPr>
          <w:rFonts w:ascii="IOI Light" w:hAnsi="IOI Light" w:cs="Tahoma"/>
          <w:sz w:val="24"/>
          <w:lang w:val="de-DE"/>
        </w:rPr>
        <w:t>hafte</w:t>
      </w:r>
      <w:r w:rsidRPr="009E4781">
        <w:rPr>
          <w:rFonts w:ascii="IOI Light" w:hAnsi="IOI Light" w:cs="Tahoma"/>
          <w:sz w:val="24"/>
        </w:rPr>
        <w:t xml:space="preserve"> Städte wie Carrick-on-Shannon, Portumna oder </w:t>
      </w:r>
      <w:hyperlink r:id="rId12" w:history="1">
        <w:r w:rsidRPr="00857438">
          <w:rPr>
            <w:rStyle w:val="Hyperlink"/>
            <w:rFonts w:ascii="IOI Light" w:hAnsi="IOI Light" w:cs="Tahoma"/>
            <w:b/>
            <w:sz w:val="24"/>
          </w:rPr>
          <w:t>Athlone</w:t>
        </w:r>
      </w:hyperlink>
      <w:r w:rsidRPr="009E4781">
        <w:rPr>
          <w:rFonts w:ascii="IOI Light" w:hAnsi="IOI Light" w:cs="Tahoma"/>
          <w:sz w:val="24"/>
        </w:rPr>
        <w:t>, in denen es nicht nur Pubs und Restaurants gibt, sondern auch Supermärkte</w:t>
      </w:r>
      <w:r w:rsidR="0098398D">
        <w:rPr>
          <w:rFonts w:ascii="IOI Light" w:hAnsi="IOI Light" w:cs="Tahoma"/>
          <w:sz w:val="24"/>
          <w:lang w:val="de-DE"/>
        </w:rPr>
        <w:t>,</w:t>
      </w:r>
      <w:r w:rsidRPr="009E4781">
        <w:rPr>
          <w:rFonts w:ascii="IOI Light" w:hAnsi="IOI Light" w:cs="Tahoma"/>
          <w:sz w:val="24"/>
        </w:rPr>
        <w:t xml:space="preserve"> um die Lebensmittelvorräte an Bord wieder aufzustocken. </w:t>
      </w:r>
    </w:p>
    <w:p w14:paraId="092BB605" w14:textId="3E61011F" w:rsidR="00F00E66" w:rsidRPr="009E4781" w:rsidRDefault="001502D6">
      <w:pPr>
        <w:widowControl w:val="0"/>
        <w:rPr>
          <w:rFonts w:ascii="IOI Light" w:hAnsi="IOI Light" w:cs="Tahoma"/>
          <w:sz w:val="24"/>
        </w:rPr>
      </w:pPr>
      <w:r w:rsidRPr="009E4781">
        <w:rPr>
          <w:rFonts w:ascii="IOI Light" w:hAnsi="IOI Light" w:cs="Tahoma"/>
          <w:sz w:val="24"/>
        </w:rPr>
        <w:t xml:space="preserve">Eine Neuheit in diesem Jahr ist die Ankündigung der </w:t>
      </w:r>
      <w:hyperlink r:id="rId13" w:history="1">
        <w:r w:rsidRPr="00857438">
          <w:rPr>
            <w:rStyle w:val="Hyperlink"/>
            <w:rFonts w:ascii="IOI Light" w:hAnsi="IOI Light" w:cs="Tahoma"/>
            <w:b/>
            <w:sz w:val="24"/>
          </w:rPr>
          <w:t>Irish Boat Rental Association</w:t>
        </w:r>
        <w:r w:rsidRPr="00857438">
          <w:rPr>
            <w:rStyle w:val="Hyperlink"/>
            <w:rFonts w:ascii="IOI Light" w:hAnsi="IOI Light" w:cs="Tahoma"/>
            <w:sz w:val="24"/>
          </w:rPr>
          <w:t>,</w:t>
        </w:r>
      </w:hyperlink>
      <w:r w:rsidRPr="009E4781">
        <w:rPr>
          <w:rFonts w:ascii="IOI Light" w:hAnsi="IOI Light" w:cs="Tahoma"/>
          <w:sz w:val="24"/>
        </w:rPr>
        <w:t xml:space="preserve"> dass die auf dem Shannon eingesetzten Boote nach und nach auf eine nachhaltige Antriebsform umgestellt werden sollen. Bei dem so genannten HVO Fuel handelt es sich um hydrierte Pflanzenöle, die aus Reststoffen gewonnen werden. Damit sollen die CO2-Emissionen durch den Betrieb von Hausbooten in Irland nachhaltig um rund 92 Prozent reduziert werden. </w:t>
      </w:r>
    </w:p>
    <w:p w14:paraId="092BB606" w14:textId="72B23E5A" w:rsidR="00F00E66" w:rsidRPr="009E4781" w:rsidRDefault="001502D6">
      <w:pPr>
        <w:widowControl w:val="0"/>
        <w:jc w:val="right"/>
        <w:rPr>
          <w:rFonts w:ascii="IOI Light" w:hAnsi="IOI Light" w:cs="Tahoma"/>
          <w:sz w:val="24"/>
        </w:rPr>
      </w:pPr>
      <w:r w:rsidRPr="009E4781">
        <w:rPr>
          <w:rFonts w:ascii="IOI Light" w:hAnsi="IOI Light" w:cs="Tahoma"/>
          <w:b/>
          <w:sz w:val="24"/>
        </w:rPr>
        <w:t>2</w:t>
      </w:r>
      <w:r w:rsidR="00277C0F">
        <w:rPr>
          <w:rFonts w:ascii="IOI Light" w:hAnsi="IOI Light" w:cs="Tahoma"/>
          <w:b/>
          <w:sz w:val="24"/>
          <w:lang w:val="de-DE"/>
        </w:rPr>
        <w:t>.</w:t>
      </w:r>
      <w:r>
        <w:rPr>
          <w:rFonts w:ascii="IOI Light" w:hAnsi="IOI Light" w:cs="Tahoma"/>
          <w:b/>
          <w:sz w:val="24"/>
          <w:lang w:val="de-DE"/>
        </w:rPr>
        <w:t>720</w:t>
      </w:r>
      <w:r w:rsidRPr="009E4781">
        <w:rPr>
          <w:rFonts w:ascii="IOI Light" w:hAnsi="IOI Light" w:cs="Tahoma"/>
          <w:b/>
          <w:sz w:val="24"/>
        </w:rPr>
        <w:t xml:space="preserve"> Zeichen</w:t>
      </w:r>
    </w:p>
    <w:p w14:paraId="092BB607" w14:textId="77777777" w:rsidR="00F00E66" w:rsidRPr="009E4781" w:rsidRDefault="00F00E66">
      <w:pPr>
        <w:widowControl w:val="0"/>
        <w:rPr>
          <w:rFonts w:ascii="IOI Light" w:hAnsi="IOI Light" w:cs="Tahoma"/>
          <w:sz w:val="24"/>
        </w:rPr>
      </w:pPr>
    </w:p>
    <w:p w14:paraId="092BB608" w14:textId="77777777" w:rsidR="00F00E66" w:rsidRPr="009E4781" w:rsidRDefault="001502D6">
      <w:pPr>
        <w:widowControl w:val="0"/>
        <w:rPr>
          <w:rFonts w:ascii="IOI Light" w:hAnsi="IOI Light" w:cs="Tahoma"/>
          <w:sz w:val="24"/>
        </w:rPr>
      </w:pPr>
      <w:r w:rsidRPr="009E4781">
        <w:rPr>
          <w:rFonts w:ascii="IOI Light" w:hAnsi="IOI Light" w:cs="Tahoma"/>
          <w:b/>
          <w:sz w:val="24"/>
        </w:rPr>
        <w:t>Tipps am Rand zwischen Nord und Süd</w:t>
      </w:r>
    </w:p>
    <w:p w14:paraId="092BB609" w14:textId="44110CB9" w:rsidR="00F00E66" w:rsidRPr="009E4781" w:rsidRDefault="001502D6">
      <w:pPr>
        <w:widowControl w:val="0"/>
        <w:rPr>
          <w:rFonts w:ascii="IOI Light" w:hAnsi="IOI Light" w:cs="Tahoma"/>
          <w:sz w:val="24"/>
        </w:rPr>
      </w:pPr>
      <w:r w:rsidRPr="009E4781">
        <w:rPr>
          <w:rFonts w:ascii="IOI Light" w:hAnsi="IOI Light" w:cs="Tahoma"/>
          <w:sz w:val="24"/>
        </w:rPr>
        <w:lastRenderedPageBreak/>
        <w:t xml:space="preserve">Wer in Irland mit dem Hausboot auf Entdeckungstour geht, kommt zwar bei Weitem nicht so schnell voran wie mit anderen Verkehrsmitteln – auf die volle Vielfalt an Sehenswürdigkeiten verzichten muss man dennoch nicht. Und an </w:t>
      </w:r>
      <w:r w:rsidR="00126663">
        <w:rPr>
          <w:rFonts w:ascii="IOI Light" w:hAnsi="IOI Light" w:cs="Tahoma"/>
          <w:sz w:val="24"/>
          <w:lang w:val="de-DE"/>
        </w:rPr>
        <w:t>vielen Orten</w:t>
      </w:r>
      <w:r w:rsidRPr="009E4781">
        <w:rPr>
          <w:rFonts w:ascii="IOI Light" w:hAnsi="IOI Light" w:cs="Tahoma"/>
          <w:sz w:val="24"/>
        </w:rPr>
        <w:t xml:space="preserve"> kann man den Hausboot-Urlaub für einen Ausflug </w:t>
      </w:r>
      <w:r w:rsidR="00126663">
        <w:rPr>
          <w:rFonts w:ascii="IOI Light" w:hAnsi="IOI Light" w:cs="Tahoma"/>
          <w:sz w:val="24"/>
          <w:lang w:val="de-DE"/>
        </w:rPr>
        <w:t>auch</w:t>
      </w:r>
      <w:r w:rsidRPr="009E4781">
        <w:rPr>
          <w:rFonts w:ascii="IOI Light" w:hAnsi="IOI Light" w:cs="Tahoma"/>
          <w:sz w:val="24"/>
        </w:rPr>
        <w:t xml:space="preserve"> </w:t>
      </w:r>
      <w:r w:rsidRPr="00126663">
        <w:rPr>
          <w:rFonts w:ascii="IOI Light" w:hAnsi="IOI Light" w:cs="Tahoma"/>
          <w:bCs/>
          <w:sz w:val="24"/>
        </w:rPr>
        <w:t>mit</w:t>
      </w:r>
      <w:r w:rsidRPr="009E4781">
        <w:rPr>
          <w:rFonts w:ascii="IOI Light" w:hAnsi="IOI Light" w:cs="Tahoma"/>
          <w:b/>
          <w:sz w:val="24"/>
        </w:rPr>
        <w:t xml:space="preserve"> </w:t>
      </w:r>
      <w:hyperlink r:id="rId14" w:history="1">
        <w:r w:rsidRPr="00AC4809">
          <w:rPr>
            <w:rStyle w:val="Hyperlink"/>
            <w:rFonts w:ascii="IOI Light" w:hAnsi="IOI Light" w:cs="Tahoma"/>
            <w:b/>
            <w:sz w:val="24"/>
          </w:rPr>
          <w:t>öffentlichen Verkehrsmitteln</w:t>
        </w:r>
      </w:hyperlink>
      <w:r w:rsidRPr="009E4781">
        <w:rPr>
          <w:rFonts w:ascii="IOI Light" w:hAnsi="IOI Light" w:cs="Tahoma"/>
          <w:sz w:val="24"/>
        </w:rPr>
        <w:t xml:space="preserve"> verbinden</w:t>
      </w:r>
      <w:r w:rsidR="00126663">
        <w:rPr>
          <w:rFonts w:ascii="IOI Light" w:hAnsi="IOI Light" w:cs="Tahoma"/>
          <w:sz w:val="24"/>
          <w:lang w:val="de-DE"/>
        </w:rPr>
        <w:t xml:space="preserve"> und seinen Radius so erweitern</w:t>
      </w:r>
      <w:r w:rsidRPr="009E4781">
        <w:rPr>
          <w:rFonts w:ascii="IOI Light" w:hAnsi="IOI Light" w:cs="Tahoma"/>
          <w:sz w:val="24"/>
        </w:rPr>
        <w:t xml:space="preserve">. </w:t>
      </w:r>
    </w:p>
    <w:p w14:paraId="092BB60A" w14:textId="77777777" w:rsidR="00F00E66" w:rsidRPr="009E4781" w:rsidRDefault="001502D6">
      <w:pPr>
        <w:widowControl w:val="0"/>
        <w:rPr>
          <w:rFonts w:ascii="IOI Light" w:hAnsi="IOI Light" w:cs="Tahoma"/>
          <w:sz w:val="24"/>
        </w:rPr>
      </w:pPr>
      <w:r w:rsidRPr="009E4781">
        <w:rPr>
          <w:rFonts w:ascii="IOI Light" w:hAnsi="IOI Light" w:cs="Tahoma"/>
          <w:sz w:val="24"/>
        </w:rPr>
        <w:t xml:space="preserve">Zu den historischen Sehenswürdigkeiten an der Strecke zwischen Carrick-on-Shannon und Portumna zählen etwa das in Sichtweite zum Fluss gelegene Athlone Castle, die fast 1500 Jahre alte Klosterruine Clonmacnoise oder Portumna Castle mit seinen bunten Gärten. Ein guter Grund, von Carrick-on-Shannon Richtung Norden zu fahren, ist außerdem das beeindruckend gelegene McDermott’s Castle auf dem Lough Key, wo ringsum auch Naturerlebnisse im Lough Key Forest and Activity Park warten. </w:t>
      </w:r>
    </w:p>
    <w:p w14:paraId="092BB60B" w14:textId="5EEA5AAA" w:rsidR="00F00E66" w:rsidRPr="009E4781" w:rsidRDefault="001502D6">
      <w:pPr>
        <w:widowControl w:val="0"/>
        <w:rPr>
          <w:rFonts w:ascii="IOI Light" w:hAnsi="IOI Light" w:cs="Tahoma"/>
          <w:sz w:val="24"/>
        </w:rPr>
      </w:pPr>
      <w:r w:rsidRPr="009E4781">
        <w:rPr>
          <w:rFonts w:ascii="IOI Light" w:hAnsi="IOI Light" w:cs="Tahoma"/>
          <w:sz w:val="24"/>
        </w:rPr>
        <w:t xml:space="preserve">Wer noch mehr Outdoor-Abenteuer erleben will, kann das Boot auch mal einen Tag stehen lassen, um sich </w:t>
      </w:r>
      <w:r w:rsidR="00F642B7">
        <w:rPr>
          <w:rFonts w:ascii="IOI Light" w:hAnsi="IOI Light" w:cs="Tahoma"/>
          <w:sz w:val="24"/>
          <w:lang w:val="de-DE"/>
        </w:rPr>
        <w:t xml:space="preserve">auf das mitgeführte Fahrrad zu schwingen. Drahtesel oder </w:t>
      </w:r>
      <w:r w:rsidRPr="009E4781">
        <w:rPr>
          <w:rFonts w:ascii="IOI Light" w:hAnsi="IOI Light" w:cs="Tahoma"/>
          <w:sz w:val="24"/>
        </w:rPr>
        <w:t xml:space="preserve">Kajak </w:t>
      </w:r>
      <w:r w:rsidR="00F642B7">
        <w:rPr>
          <w:rFonts w:ascii="IOI Light" w:hAnsi="IOI Light" w:cs="Tahoma"/>
          <w:sz w:val="24"/>
          <w:lang w:val="de-DE"/>
        </w:rPr>
        <w:t xml:space="preserve">gibt es </w:t>
      </w:r>
      <w:r w:rsidR="00E8574F">
        <w:rPr>
          <w:rFonts w:ascii="IOI Light" w:hAnsi="IOI Light" w:cs="Tahoma"/>
          <w:sz w:val="24"/>
          <w:lang w:val="de-DE"/>
        </w:rPr>
        <w:t xml:space="preserve">entlang der Strecke auch </w:t>
      </w:r>
      <w:r w:rsidRPr="009E4781">
        <w:rPr>
          <w:rFonts w:ascii="IOI Light" w:hAnsi="IOI Light" w:cs="Tahoma"/>
          <w:sz w:val="24"/>
        </w:rPr>
        <w:t xml:space="preserve">zu mieten. Verleihstationen für Paddelboote und SUPs </w:t>
      </w:r>
      <w:r w:rsidR="00E8574F">
        <w:rPr>
          <w:rFonts w:ascii="IOI Light" w:hAnsi="IOI Light" w:cs="Tahoma"/>
          <w:sz w:val="24"/>
          <w:lang w:val="de-DE"/>
        </w:rPr>
        <w:t xml:space="preserve">befinden sich </w:t>
      </w:r>
      <w:r w:rsidRPr="009E4781">
        <w:rPr>
          <w:rFonts w:ascii="IOI Light" w:hAnsi="IOI Light" w:cs="Tahoma"/>
          <w:sz w:val="24"/>
        </w:rPr>
        <w:t xml:space="preserve">etwa direkt in </w:t>
      </w:r>
      <w:r w:rsidRPr="004C305F">
        <w:rPr>
          <w:rFonts w:ascii="IOI Light" w:hAnsi="IOI Light" w:cs="Tahoma"/>
          <w:sz w:val="24"/>
        </w:rPr>
        <w:t xml:space="preserve">Carrick-on-Shannon, wo einer der irischen </w:t>
      </w:r>
      <w:hyperlink r:id="rId15" w:history="1">
        <w:r w:rsidRPr="00AC4809">
          <w:rPr>
            <w:rStyle w:val="Hyperlink"/>
            <w:rFonts w:ascii="IOI Light" w:hAnsi="IOI Light" w:cs="Tahoma"/>
            <w:b/>
            <w:sz w:val="24"/>
          </w:rPr>
          <w:t>Blueways</w:t>
        </w:r>
      </w:hyperlink>
      <w:r w:rsidRPr="004C305F">
        <w:rPr>
          <w:rFonts w:ascii="IOI Light" w:hAnsi="IOI Light" w:cs="Tahoma"/>
          <w:sz w:val="24"/>
        </w:rPr>
        <w:t xml:space="preserve"> verläuft.</w:t>
      </w:r>
      <w:r w:rsidRPr="009E4781">
        <w:rPr>
          <w:rFonts w:ascii="IOI Light" w:hAnsi="IOI Light" w:cs="Tahoma"/>
          <w:sz w:val="24"/>
        </w:rPr>
        <w:t xml:space="preserve"> Wanderfans können im Süden für ein Stück dem Lough Derg Way folgen. Die hübsche Langstreckentour beginnt direkt am Südufer des Sees und führt die ersten Kilometer immer am Wasser entlang. </w:t>
      </w:r>
    </w:p>
    <w:p w14:paraId="092BB60C" w14:textId="54CEFA8D" w:rsidR="00F00E66" w:rsidRPr="009E4781" w:rsidRDefault="001502D6">
      <w:pPr>
        <w:widowControl w:val="0"/>
        <w:jc w:val="right"/>
        <w:rPr>
          <w:rFonts w:ascii="IOI Light" w:hAnsi="IOI Light" w:cs="Tahoma"/>
          <w:sz w:val="24"/>
        </w:rPr>
      </w:pPr>
      <w:r w:rsidRPr="009E4781">
        <w:rPr>
          <w:rFonts w:ascii="IOI Light" w:hAnsi="IOI Light" w:cs="Tahoma"/>
          <w:b/>
          <w:sz w:val="24"/>
        </w:rPr>
        <w:t>1</w:t>
      </w:r>
      <w:r w:rsidR="002F1228">
        <w:rPr>
          <w:rFonts w:ascii="IOI Light" w:hAnsi="IOI Light" w:cs="Tahoma"/>
          <w:b/>
          <w:sz w:val="24"/>
          <w:lang w:val="de-DE"/>
        </w:rPr>
        <w:t>.</w:t>
      </w:r>
      <w:r w:rsidR="004C305F">
        <w:rPr>
          <w:rFonts w:ascii="IOI Light" w:hAnsi="IOI Light" w:cs="Tahoma"/>
          <w:b/>
          <w:sz w:val="24"/>
          <w:lang w:val="de-DE"/>
        </w:rPr>
        <w:t>3</w:t>
      </w:r>
      <w:r w:rsidRPr="009E4781">
        <w:rPr>
          <w:rFonts w:ascii="IOI Light" w:hAnsi="IOI Light" w:cs="Tahoma"/>
          <w:b/>
          <w:sz w:val="24"/>
        </w:rPr>
        <w:t>7</w:t>
      </w:r>
      <w:r w:rsidR="004C305F">
        <w:rPr>
          <w:rFonts w:ascii="IOI Light" w:hAnsi="IOI Light" w:cs="Tahoma"/>
          <w:b/>
          <w:sz w:val="24"/>
          <w:lang w:val="de-DE"/>
        </w:rPr>
        <w:t>3</w:t>
      </w:r>
      <w:r w:rsidRPr="009E4781">
        <w:rPr>
          <w:rFonts w:ascii="IOI Light" w:hAnsi="IOI Light" w:cs="Tahoma"/>
          <w:b/>
          <w:sz w:val="24"/>
        </w:rPr>
        <w:t xml:space="preserve"> Zeichen</w:t>
      </w:r>
    </w:p>
    <w:p w14:paraId="092BB60D" w14:textId="77777777" w:rsidR="00F00E66" w:rsidRPr="009E4781" w:rsidRDefault="00F00E66">
      <w:pPr>
        <w:widowControl w:val="0"/>
        <w:rPr>
          <w:rFonts w:ascii="IOI Light" w:hAnsi="IOI Light" w:cs="Tahoma"/>
          <w:sz w:val="24"/>
        </w:rPr>
      </w:pPr>
    </w:p>
    <w:p w14:paraId="092BB60E" w14:textId="77777777" w:rsidR="00F00E66" w:rsidRPr="009E4781" w:rsidRDefault="001502D6">
      <w:pPr>
        <w:widowControl w:val="0"/>
        <w:rPr>
          <w:rFonts w:ascii="IOI Light" w:hAnsi="IOI Light" w:cs="Tahoma"/>
          <w:sz w:val="24"/>
        </w:rPr>
      </w:pPr>
      <w:r w:rsidRPr="009E4781">
        <w:rPr>
          <w:rFonts w:ascii="IOI Light" w:hAnsi="IOI Light" w:cs="Tahoma"/>
          <w:b/>
          <w:sz w:val="24"/>
        </w:rPr>
        <w:t>Hintergrund</w:t>
      </w:r>
    </w:p>
    <w:p w14:paraId="092BB60F" w14:textId="3E3CE4AD" w:rsidR="00F00E66" w:rsidRPr="009E4781" w:rsidRDefault="001502D6">
      <w:pPr>
        <w:widowControl w:val="0"/>
        <w:rPr>
          <w:rFonts w:ascii="IOI Light" w:hAnsi="IOI Light" w:cs="Tahoma"/>
          <w:sz w:val="24"/>
        </w:rPr>
      </w:pPr>
      <w:r w:rsidRPr="009E4781">
        <w:rPr>
          <w:rFonts w:ascii="IOI Light" w:hAnsi="IOI Light" w:cs="Tahoma"/>
          <w:sz w:val="24"/>
        </w:rPr>
        <w:t xml:space="preserve">Zum Führen eines Hausboots mit bis zu 15 Metern Länge ist </w:t>
      </w:r>
      <w:r w:rsidR="001F76B7">
        <w:rPr>
          <w:rFonts w:ascii="IOI Light" w:hAnsi="IOI Light" w:cs="Tahoma"/>
          <w:sz w:val="24"/>
          <w:lang w:val="de-DE"/>
        </w:rPr>
        <w:t xml:space="preserve">auf der grünen Insel </w:t>
      </w:r>
      <w:r w:rsidRPr="009E4781">
        <w:rPr>
          <w:rFonts w:ascii="IOI Light" w:hAnsi="IOI Light" w:cs="Tahoma"/>
          <w:sz w:val="24"/>
        </w:rPr>
        <w:t>kein Bootsführerschein nötig. Stattdessen gibt es beim Ausleihen des Boots eine fachkundige Einweisung, bei der neben Basics zur Steuerung bei einer kleinen Praxisrunde auch viele Tipps sowie Instruktionen für Schleusen vermittelt werden. Gerade auf der Strecke zwischen Carrick-on Shannon, Portumna und Lough Derg liegen nur wenige Schleusen, was das Fahrgebiet in Irland auch zum idealen Einstiegsort für Hausboot-Neulinge macht. Ein Hausboot für eine Woche kostet je nach Vermieter, Größe und Saison zwischen 650 und rund 4500 Euro. Dazu kommen je nach Anbieter Zusatzkosten für Treibstoff, teils verpflichtende Angellizenzen sowie Schleusen- und Hafengebühren, etwa für Wasser oder Landstrom. Das für Hausboote zugelassene Fahrgebiet in Irland erstreckt sich auf dem Shannon von Killaloe im County Clare über Lough Derg, Portumna, Athlone und Lough Ree bis Carrick-on-Shannon und von hier über den Shannon-Erne Waterway weiter nach Nord</w:t>
      </w:r>
      <w:r w:rsidR="00226E7E">
        <w:rPr>
          <w:rFonts w:ascii="IOI Light" w:hAnsi="IOI Light" w:cs="Tahoma"/>
          <w:sz w:val="24"/>
          <w:lang w:val="de-DE"/>
        </w:rPr>
        <w:t>irland</w:t>
      </w:r>
      <w:r w:rsidRPr="009E4781">
        <w:rPr>
          <w:rFonts w:ascii="IOI Light" w:hAnsi="IOI Light" w:cs="Tahoma"/>
          <w:sz w:val="24"/>
        </w:rPr>
        <w:t xml:space="preserve"> zum Lough Erne.   </w:t>
      </w:r>
    </w:p>
    <w:p w14:paraId="092BB610" w14:textId="3A4C6DD5" w:rsidR="00F00E66" w:rsidRPr="009E4781" w:rsidRDefault="001502D6">
      <w:pPr>
        <w:widowControl w:val="0"/>
        <w:jc w:val="right"/>
        <w:rPr>
          <w:rFonts w:ascii="IOI Light" w:hAnsi="IOI Light" w:cs="Tahoma"/>
          <w:sz w:val="24"/>
        </w:rPr>
      </w:pPr>
      <w:r w:rsidRPr="009E4781">
        <w:rPr>
          <w:rFonts w:ascii="IOI Light" w:hAnsi="IOI Light" w:cs="Tahoma"/>
          <w:b/>
          <w:sz w:val="24"/>
        </w:rPr>
        <w:t>1</w:t>
      </w:r>
      <w:r w:rsidR="00226E7E">
        <w:rPr>
          <w:rFonts w:ascii="IOI Light" w:hAnsi="IOI Light" w:cs="Tahoma"/>
          <w:b/>
          <w:sz w:val="24"/>
          <w:lang w:val="de-DE"/>
        </w:rPr>
        <w:t>.</w:t>
      </w:r>
      <w:r w:rsidRPr="009E4781">
        <w:rPr>
          <w:rFonts w:ascii="IOI Light" w:hAnsi="IOI Light" w:cs="Tahoma"/>
          <w:b/>
          <w:sz w:val="24"/>
        </w:rPr>
        <w:t>0</w:t>
      </w:r>
      <w:r w:rsidR="00226E7E">
        <w:rPr>
          <w:rFonts w:ascii="IOI Light" w:hAnsi="IOI Light" w:cs="Tahoma"/>
          <w:b/>
          <w:sz w:val="24"/>
          <w:lang w:val="de-DE"/>
        </w:rPr>
        <w:t>44</w:t>
      </w:r>
      <w:r w:rsidRPr="009E4781">
        <w:rPr>
          <w:rFonts w:ascii="IOI Light" w:hAnsi="IOI Light" w:cs="Tahoma"/>
          <w:b/>
          <w:sz w:val="24"/>
        </w:rPr>
        <w:t xml:space="preserve"> Zeichen</w:t>
      </w:r>
    </w:p>
    <w:p w14:paraId="092BB611" w14:textId="77777777" w:rsidR="00F00E66" w:rsidRPr="009E4781" w:rsidRDefault="00F00E66">
      <w:pPr>
        <w:widowControl w:val="0"/>
        <w:rPr>
          <w:rFonts w:ascii="IOI Light" w:hAnsi="IOI Light" w:cs="Tahoma"/>
          <w:sz w:val="24"/>
        </w:rPr>
      </w:pPr>
    </w:p>
    <w:p w14:paraId="12E9A549" w14:textId="77777777" w:rsidR="009E4781" w:rsidRPr="009E4781" w:rsidRDefault="009E4781" w:rsidP="009E4781">
      <w:pPr>
        <w:rPr>
          <w:rFonts w:ascii="IOI Light" w:hAnsi="IOI Light" w:cs="Tahoma"/>
          <w:i/>
          <w:iCs/>
          <w:sz w:val="24"/>
          <w:szCs w:val="24"/>
        </w:rPr>
      </w:pPr>
      <w:r w:rsidRPr="009E4781">
        <w:rPr>
          <w:rFonts w:ascii="IOI Light" w:hAnsi="IOI Light" w:cs="Tahoma"/>
          <w:i/>
          <w:iCs/>
          <w:sz w:val="24"/>
          <w:szCs w:val="24"/>
        </w:rPr>
        <w:t xml:space="preserve">Wenn Sie mehr über </w:t>
      </w:r>
      <w:hyperlink r:id="rId16" w:history="1">
        <w:r w:rsidRPr="009E4781">
          <w:rPr>
            <w:rStyle w:val="Hyperlink"/>
            <w:rFonts w:ascii="IOI Light" w:hAnsi="IOI Light" w:cs="Tahoma"/>
            <w:b/>
            <w:bCs/>
            <w:i/>
            <w:iCs/>
            <w:sz w:val="24"/>
            <w:szCs w:val="24"/>
          </w:rPr>
          <w:t>Hausbooturlaub in Irland</w:t>
        </w:r>
      </w:hyperlink>
      <w:r w:rsidRPr="009E4781">
        <w:rPr>
          <w:rFonts w:ascii="IOI Light" w:hAnsi="IOI Light" w:cs="Tahoma"/>
          <w:i/>
          <w:iCs/>
          <w:sz w:val="24"/>
          <w:szCs w:val="24"/>
        </w:rPr>
        <w:t xml:space="preserve"> erfahren möchten, hören Sie doch einfach mal rein in den Podcast von Tourism Ireland.</w:t>
      </w:r>
    </w:p>
    <w:p w14:paraId="14F1C527" w14:textId="77777777" w:rsidR="009E4781" w:rsidRPr="009E4781" w:rsidRDefault="009E4781">
      <w:pPr>
        <w:widowControl w:val="0"/>
        <w:rPr>
          <w:rFonts w:ascii="IOI Light" w:hAnsi="IOI Light" w:cs="Tahoma"/>
          <w:b/>
        </w:rPr>
      </w:pPr>
    </w:p>
    <w:p w14:paraId="092BB612" w14:textId="6CE12914" w:rsidR="00F00E66" w:rsidRPr="009E4781" w:rsidRDefault="001502D6">
      <w:pPr>
        <w:widowControl w:val="0"/>
        <w:rPr>
          <w:rFonts w:ascii="IOI Light" w:hAnsi="IOI Light" w:cs="Tahoma"/>
        </w:rPr>
      </w:pPr>
      <w:r w:rsidRPr="009E4781">
        <w:rPr>
          <w:rFonts w:ascii="IOI Light" w:hAnsi="IOI Light" w:cs="Tahoma"/>
          <w:b/>
        </w:rPr>
        <w:t>Links:</w:t>
      </w:r>
    </w:p>
    <w:p w14:paraId="092BB613" w14:textId="18B7422C" w:rsidR="00F00E66" w:rsidRPr="005A7412" w:rsidRDefault="005A7412">
      <w:pPr>
        <w:widowControl w:val="0"/>
        <w:rPr>
          <w:rStyle w:val="Hyperlink"/>
          <w:rFonts w:ascii="IOI Light" w:hAnsi="IOI Light" w:cs="Tahoma"/>
        </w:rPr>
      </w:pPr>
      <w:r>
        <w:rPr>
          <w:rFonts w:ascii="IOI Light" w:hAnsi="IOI Light" w:cs="Tahoma"/>
          <w:color w:val="0067BF"/>
          <w:u w:val="single"/>
        </w:rPr>
        <w:lastRenderedPageBreak/>
        <w:fldChar w:fldCharType="begin"/>
      </w:r>
      <w:r>
        <w:rPr>
          <w:rFonts w:ascii="IOI Light" w:hAnsi="IOI Light" w:cs="Tahoma"/>
          <w:color w:val="0067BF"/>
          <w:u w:val="single"/>
        </w:rPr>
        <w:instrText>HYPERLINK "https://go.irlnd.co/eov61fv0"</w:instrText>
      </w:r>
      <w:r>
        <w:rPr>
          <w:rFonts w:ascii="IOI Light" w:hAnsi="IOI Light" w:cs="Tahoma"/>
          <w:color w:val="0067BF"/>
          <w:u w:val="single"/>
        </w:rPr>
      </w:r>
      <w:r>
        <w:rPr>
          <w:rFonts w:ascii="IOI Light" w:hAnsi="IOI Light" w:cs="Tahoma"/>
          <w:color w:val="0067BF"/>
          <w:u w:val="single"/>
        </w:rPr>
        <w:fldChar w:fldCharType="separate"/>
      </w:r>
      <w:r w:rsidR="001502D6" w:rsidRPr="005A7412">
        <w:rPr>
          <w:rStyle w:val="Hyperlink"/>
          <w:rFonts w:ascii="IOI Light" w:hAnsi="IOI Light" w:cs="Tahoma"/>
        </w:rPr>
        <w:t>https://www.ireland.com/de-de/magazine/touring-holidays/inland-cruising/</w:t>
      </w:r>
    </w:p>
    <w:p w14:paraId="092BB614" w14:textId="201790AB" w:rsidR="00F00E66" w:rsidRPr="00740985" w:rsidRDefault="005A7412">
      <w:pPr>
        <w:widowControl w:val="0"/>
        <w:rPr>
          <w:rStyle w:val="Hyperlink"/>
          <w:rFonts w:ascii="IOI Light" w:hAnsi="IOI Light" w:cs="Tahoma"/>
        </w:rPr>
      </w:pPr>
      <w:r>
        <w:rPr>
          <w:rFonts w:ascii="IOI Light" w:hAnsi="IOI Light" w:cs="Tahoma"/>
          <w:color w:val="0067BF"/>
          <w:u w:val="single"/>
        </w:rPr>
        <w:fldChar w:fldCharType="end"/>
      </w:r>
      <w:r w:rsidR="00740985">
        <w:rPr>
          <w:rFonts w:ascii="IOI Light" w:hAnsi="IOI Light" w:cs="Tahoma"/>
          <w:color w:val="0067BF"/>
          <w:u w:val="single"/>
        </w:rPr>
        <w:fldChar w:fldCharType="begin"/>
      </w:r>
      <w:r w:rsidR="00740985">
        <w:rPr>
          <w:rFonts w:ascii="IOI Light" w:hAnsi="IOI Light" w:cs="Tahoma"/>
          <w:color w:val="0067BF"/>
          <w:u w:val="single"/>
        </w:rPr>
        <w:instrText>HYPERLINK "https://go.irlnd.co/ymoeeay1"</w:instrText>
      </w:r>
      <w:r w:rsidR="00740985">
        <w:rPr>
          <w:rFonts w:ascii="IOI Light" w:hAnsi="IOI Light" w:cs="Tahoma"/>
          <w:color w:val="0067BF"/>
          <w:u w:val="single"/>
        </w:rPr>
      </w:r>
      <w:r w:rsidR="00740985">
        <w:rPr>
          <w:rFonts w:ascii="IOI Light" w:hAnsi="IOI Light" w:cs="Tahoma"/>
          <w:color w:val="0067BF"/>
          <w:u w:val="single"/>
        </w:rPr>
        <w:fldChar w:fldCharType="separate"/>
      </w:r>
      <w:r w:rsidR="001502D6" w:rsidRPr="00740985">
        <w:rPr>
          <w:rStyle w:val="Hyperlink"/>
          <w:rFonts w:ascii="IOI Light" w:hAnsi="IOI Light" w:cs="Tahoma"/>
        </w:rPr>
        <w:t>https://www.ireland.com/de-de/destinations/experiences/irelands-hidden-heartlands/</w:t>
      </w:r>
    </w:p>
    <w:p w14:paraId="092BB615" w14:textId="3ECE967A" w:rsidR="00F00E66" w:rsidRPr="003079AB" w:rsidRDefault="00740985">
      <w:pPr>
        <w:widowControl w:val="0"/>
        <w:rPr>
          <w:rStyle w:val="Hyperlink"/>
          <w:rFonts w:ascii="IOI Light" w:hAnsi="IOI Light" w:cs="Tahoma"/>
        </w:rPr>
      </w:pPr>
      <w:r>
        <w:rPr>
          <w:rFonts w:ascii="IOI Light" w:hAnsi="IOI Light" w:cs="Tahoma"/>
          <w:color w:val="0067BF"/>
          <w:u w:val="single"/>
        </w:rPr>
        <w:fldChar w:fldCharType="end"/>
      </w:r>
      <w:r w:rsidR="003079AB">
        <w:rPr>
          <w:rFonts w:ascii="IOI Light" w:hAnsi="IOI Light" w:cs="Tahoma"/>
          <w:color w:val="0067BF"/>
          <w:u w:val="single"/>
        </w:rPr>
        <w:fldChar w:fldCharType="begin"/>
      </w:r>
      <w:r w:rsidR="003079AB">
        <w:rPr>
          <w:rFonts w:ascii="IOI Light" w:hAnsi="IOI Light" w:cs="Tahoma"/>
          <w:color w:val="0067BF"/>
          <w:u w:val="single"/>
        </w:rPr>
        <w:instrText>HYPERLINK "https://go.irlnd.co/dd5g9m7j"</w:instrText>
      </w:r>
      <w:r w:rsidR="003079AB">
        <w:rPr>
          <w:rFonts w:ascii="IOI Light" w:hAnsi="IOI Light" w:cs="Tahoma"/>
          <w:color w:val="0067BF"/>
          <w:u w:val="single"/>
        </w:rPr>
      </w:r>
      <w:r w:rsidR="003079AB">
        <w:rPr>
          <w:rFonts w:ascii="IOI Light" w:hAnsi="IOI Light" w:cs="Tahoma"/>
          <w:color w:val="0067BF"/>
          <w:u w:val="single"/>
        </w:rPr>
        <w:fldChar w:fldCharType="separate"/>
      </w:r>
      <w:r w:rsidR="001502D6" w:rsidRPr="003079AB">
        <w:rPr>
          <w:rStyle w:val="Hyperlink"/>
          <w:rFonts w:ascii="IOI Light" w:hAnsi="IOI Light" w:cs="Tahoma"/>
        </w:rPr>
        <w:t>https://www.ireland.com/de-de/destinations/county/limerick/limerick-city/</w:t>
      </w:r>
    </w:p>
    <w:p w14:paraId="28963A7E" w14:textId="736006EB" w:rsidR="0018235D" w:rsidRPr="00B97D4D" w:rsidRDefault="003079AB">
      <w:pPr>
        <w:widowControl w:val="0"/>
        <w:rPr>
          <w:rStyle w:val="Hyperlink"/>
          <w:rFonts w:ascii="IOI Light" w:hAnsi="IOI Light" w:cs="Tahoma"/>
        </w:rPr>
      </w:pPr>
      <w:r>
        <w:rPr>
          <w:rFonts w:ascii="IOI Light" w:hAnsi="IOI Light" w:cs="Tahoma"/>
          <w:color w:val="0067BF"/>
          <w:u w:val="single"/>
        </w:rPr>
        <w:fldChar w:fldCharType="end"/>
      </w:r>
      <w:r w:rsidR="00B97D4D">
        <w:rPr>
          <w:rFonts w:ascii="IOI Light" w:hAnsi="IOI Light" w:cs="Tahoma"/>
        </w:rPr>
        <w:fldChar w:fldCharType="begin"/>
      </w:r>
      <w:r w:rsidR="00B97D4D">
        <w:rPr>
          <w:rFonts w:ascii="IOI Light" w:hAnsi="IOI Light" w:cs="Tahoma"/>
        </w:rPr>
        <w:instrText>HYPERLINK "https://go.irlnd.co/alunwlmi"</w:instrText>
      </w:r>
      <w:r w:rsidR="00B97D4D">
        <w:rPr>
          <w:rFonts w:ascii="IOI Light" w:hAnsi="IOI Light" w:cs="Tahoma"/>
        </w:rPr>
      </w:r>
      <w:r w:rsidR="00B97D4D">
        <w:rPr>
          <w:rFonts w:ascii="IOI Light" w:hAnsi="IOI Light" w:cs="Tahoma"/>
        </w:rPr>
        <w:fldChar w:fldCharType="separate"/>
      </w:r>
      <w:r w:rsidR="0018235D" w:rsidRPr="00B97D4D">
        <w:rPr>
          <w:rStyle w:val="Hyperlink"/>
          <w:rFonts w:ascii="IOI Light" w:hAnsi="IOI Light" w:cs="Tahoma"/>
        </w:rPr>
        <w:t>https://www.ireland.com/de-de/destinations/experiences/northern-ireland/</w:t>
      </w:r>
    </w:p>
    <w:p w14:paraId="092BB617" w14:textId="67E100C4" w:rsidR="00F00E66" w:rsidRPr="00857438" w:rsidRDefault="00B97D4D">
      <w:pPr>
        <w:widowControl w:val="0"/>
        <w:rPr>
          <w:rStyle w:val="Hyperlink"/>
          <w:rFonts w:ascii="IOI Light" w:hAnsi="IOI Light" w:cs="Tahoma"/>
        </w:rPr>
      </w:pPr>
      <w:r>
        <w:rPr>
          <w:rFonts w:ascii="IOI Light" w:hAnsi="IOI Light" w:cs="Tahoma"/>
        </w:rPr>
        <w:fldChar w:fldCharType="end"/>
      </w:r>
      <w:r w:rsidR="00857438">
        <w:rPr>
          <w:rFonts w:ascii="IOI Light" w:hAnsi="IOI Light" w:cs="Tahoma"/>
        </w:rPr>
        <w:fldChar w:fldCharType="begin"/>
      </w:r>
      <w:r w:rsidR="00857438">
        <w:rPr>
          <w:rFonts w:ascii="IOI Light" w:hAnsi="IOI Light" w:cs="Tahoma"/>
        </w:rPr>
        <w:instrText>HYPERLINK "https://go.irlnd.co/sjjnfrg4"</w:instrText>
      </w:r>
      <w:r w:rsidR="00857438">
        <w:rPr>
          <w:rFonts w:ascii="IOI Light" w:hAnsi="IOI Light" w:cs="Tahoma"/>
        </w:rPr>
      </w:r>
      <w:r w:rsidR="00857438">
        <w:rPr>
          <w:rFonts w:ascii="IOI Light" w:hAnsi="IOI Light" w:cs="Tahoma"/>
        </w:rPr>
        <w:fldChar w:fldCharType="separate"/>
      </w:r>
      <w:r w:rsidR="00F11350" w:rsidRPr="00857438">
        <w:rPr>
          <w:rStyle w:val="Hyperlink"/>
          <w:rFonts w:ascii="IOI Light" w:hAnsi="IOI Light" w:cs="Tahoma"/>
        </w:rPr>
        <w:t>https://www.ireland.com/de-de/destinations/county/westmeath/athlone/</w:t>
      </w:r>
    </w:p>
    <w:p w14:paraId="092BB618" w14:textId="5948B256" w:rsidR="00F00E66" w:rsidRPr="009E4781" w:rsidRDefault="00857438">
      <w:pPr>
        <w:widowControl w:val="0"/>
        <w:rPr>
          <w:rFonts w:ascii="IOI Light" w:hAnsi="IOI Light" w:cs="Tahoma"/>
        </w:rPr>
      </w:pPr>
      <w:r>
        <w:rPr>
          <w:rFonts w:ascii="IOI Light" w:hAnsi="IOI Light" w:cs="Tahoma"/>
        </w:rPr>
        <w:fldChar w:fldCharType="end"/>
      </w:r>
      <w:hyperlink r:id="rId17">
        <w:r w:rsidR="001502D6" w:rsidRPr="009E4781">
          <w:rPr>
            <w:rFonts w:ascii="IOI Light" w:hAnsi="IOI Light" w:cs="Tahoma"/>
            <w:color w:val="0067BF"/>
            <w:u w:val="single"/>
          </w:rPr>
          <w:t>https://boatholidaysireland.com</w:t>
        </w:r>
      </w:hyperlink>
    </w:p>
    <w:p w14:paraId="092BB619" w14:textId="22C0913E" w:rsidR="00F00E66" w:rsidRPr="00AC4809" w:rsidRDefault="00AC4809">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"https://go.irlnd.co/76i5sdt1"</w:instrText>
      </w:r>
      <w:r>
        <w:rPr>
          <w:rFonts w:ascii="IOI Light" w:hAnsi="IOI Light" w:cs="Tahoma"/>
          <w:color w:val="0067BF"/>
          <w:u w:val="single"/>
        </w:rPr>
      </w:r>
      <w:r>
        <w:rPr>
          <w:rFonts w:ascii="IOI Light" w:hAnsi="IOI Light" w:cs="Tahoma"/>
          <w:color w:val="0067BF"/>
          <w:u w:val="single"/>
        </w:rPr>
        <w:fldChar w:fldCharType="separate"/>
      </w:r>
      <w:r w:rsidR="001502D6" w:rsidRPr="00AC4809">
        <w:rPr>
          <w:rStyle w:val="Hyperlink"/>
          <w:rFonts w:ascii="IOI Light" w:hAnsi="IOI Light" w:cs="Tahoma"/>
        </w:rPr>
        <w:t>https://www.ireland.com/de-de/plan-your-trip/trip-ideas/irelands-hidden-heartlands-by-public-transport/</w:t>
      </w:r>
    </w:p>
    <w:p w14:paraId="092BB61A" w14:textId="35D2CD85" w:rsidR="00F00E66" w:rsidRPr="009E4781" w:rsidRDefault="00AC4809">
      <w:pPr>
        <w:widowControl w:val="0"/>
        <w:rPr>
          <w:rFonts w:ascii="IOI Light" w:hAnsi="IOI Light" w:cs="Tahoma"/>
        </w:rPr>
      </w:pPr>
      <w:r>
        <w:rPr>
          <w:rFonts w:ascii="IOI Light" w:hAnsi="IOI Light" w:cs="Tahoma"/>
          <w:color w:val="0067BF"/>
          <w:u w:val="single"/>
        </w:rPr>
        <w:fldChar w:fldCharType="end"/>
      </w:r>
      <w:hyperlink r:id="rId18">
        <w:r w:rsidR="001502D6" w:rsidRPr="009E4781">
          <w:rPr>
            <w:rFonts w:ascii="IOI Light" w:hAnsi="IOI Light" w:cs="Tahoma"/>
            <w:color w:val="0067BF"/>
            <w:u w:val="single"/>
          </w:rPr>
          <w:t>https://www.bluewaysireland.org/destinations/shannon</w:t>
        </w:r>
      </w:hyperlink>
    </w:p>
    <w:p w14:paraId="092BB61C" w14:textId="77777777" w:rsidR="00F00E66" w:rsidRDefault="00F00E66">
      <w:pPr>
        <w:widowControl w:val="0"/>
        <w:rPr>
          <w:rFonts w:ascii="IOI Light" w:hAnsi="IOI Light" w:cs="Tahoma"/>
        </w:rPr>
      </w:pPr>
    </w:p>
    <w:p w14:paraId="092BB61D" w14:textId="77777777" w:rsidR="00F00E66" w:rsidRPr="009E4781" w:rsidRDefault="001502D6">
      <w:pPr>
        <w:widowControl w:val="0"/>
        <w:rPr>
          <w:rFonts w:ascii="IOI Light" w:hAnsi="IOI Light" w:cs="Tahoma"/>
        </w:rPr>
      </w:pPr>
      <w:r w:rsidRPr="009E4781">
        <w:rPr>
          <w:rFonts w:ascii="IOI Light" w:hAnsi="IOI Light" w:cs="Tahoma"/>
          <w:b/>
        </w:rPr>
        <w:t xml:space="preserve">Schlagwörter: </w:t>
      </w:r>
      <w:r w:rsidRPr="009E4781">
        <w:rPr>
          <w:rFonts w:ascii="IOI Light" w:hAnsi="IOI Light" w:cs="Tahoma"/>
        </w:rPr>
        <w:t>Natur | Outdoor | Aktivitäten | Hausboot | RoI</w:t>
      </w:r>
    </w:p>
    <w:p w14:paraId="092BB61E" w14:textId="77777777" w:rsidR="00F00E66" w:rsidRPr="009E4781" w:rsidRDefault="00F00E66">
      <w:pPr>
        <w:widowControl w:val="0"/>
        <w:rPr>
          <w:rFonts w:ascii="IOI Light" w:hAnsi="IOI Light" w:cs="Tahoma"/>
        </w:rPr>
      </w:pPr>
    </w:p>
    <w:p w14:paraId="092BB61F" w14:textId="77777777" w:rsidR="00F00E66" w:rsidRPr="009E4781" w:rsidRDefault="00F00E66">
      <w:pPr>
        <w:widowControl w:val="0"/>
        <w:spacing w:line="240" w:lineRule="auto"/>
        <w:rPr>
          <w:rFonts w:ascii="IOI Light" w:hAnsi="IOI Light" w:cs="Arial Unicode MS"/>
        </w:rPr>
      </w:pPr>
    </w:p>
    <w:p w14:paraId="092BB622" w14:textId="7BADF2E6" w:rsidR="00F00E66" w:rsidRPr="009E4781" w:rsidRDefault="001502D6">
      <w:pPr>
        <w:widowControl w:val="0"/>
        <w:spacing w:line="240" w:lineRule="auto"/>
        <w:rPr>
          <w:rFonts w:ascii="IOI Light" w:hAnsi="IOI Light" w:cs="Tahoma"/>
        </w:rPr>
      </w:pPr>
      <w:r w:rsidRPr="009E4781">
        <w:rPr>
          <w:rFonts w:ascii="IOI Light" w:hAnsi="IOI Light" w:cs="Tahoma"/>
          <w:color w:val="262626"/>
        </w:rPr>
        <w:t>(</w:t>
      </w:r>
      <w:r w:rsidR="009E4781" w:rsidRPr="009E4781">
        <w:rPr>
          <w:rFonts w:ascii="IOI Light" w:hAnsi="IOI Light" w:cs="Tahoma"/>
          <w:color w:val="262626"/>
          <w:lang w:val="de-DE"/>
        </w:rPr>
        <w:t>20</w:t>
      </w:r>
      <w:r w:rsidRPr="009E4781">
        <w:rPr>
          <w:rFonts w:ascii="IOI Light" w:hAnsi="IOI Light" w:cs="Tahoma"/>
          <w:color w:val="262626"/>
        </w:rPr>
        <w:t>.</w:t>
      </w:r>
      <w:r w:rsidR="009E4781" w:rsidRPr="009E4781">
        <w:rPr>
          <w:rFonts w:ascii="IOI Light" w:hAnsi="IOI Light" w:cs="Tahoma"/>
          <w:color w:val="262626"/>
          <w:lang w:val="de-DE"/>
        </w:rPr>
        <w:t>02</w:t>
      </w:r>
      <w:r w:rsidRPr="009E4781">
        <w:rPr>
          <w:rFonts w:ascii="IOI Light" w:hAnsi="IOI Light" w:cs="Tahoma"/>
          <w:color w:val="262626"/>
        </w:rPr>
        <w:t>.2024-sk)</w:t>
      </w:r>
      <w:r w:rsidR="009E4781" w:rsidRPr="009E4781">
        <w:rPr>
          <w:rFonts w:ascii="IOI Light" w:hAnsi="IOI Light" w:cs="Tahoma"/>
          <w:color w:val="262626"/>
        </w:rPr>
        <w:br/>
      </w:r>
      <w:r w:rsidRPr="009E4781">
        <w:rPr>
          <w:rFonts w:ascii="IOI Light" w:hAnsi="IOI Light" w:cs="Tahoma"/>
          <w:color w:val="000000"/>
        </w:rPr>
        <w:t xml:space="preserve">Die </w:t>
      </w:r>
      <w:hyperlink r:id="rId19">
        <w:r w:rsidRPr="009E4781">
          <w:rPr>
            <w:rFonts w:ascii="IOI Light" w:hAnsi="IOI Light" w:cs="Tahoma"/>
            <w:b/>
            <w:color w:val="0B4CB3"/>
            <w:u w:val="single"/>
          </w:rPr>
          <w:t>Irland Information Tourism Ireland</w:t>
        </w:r>
      </w:hyperlink>
      <w:r w:rsidRPr="009E4781">
        <w:rPr>
          <w:rFonts w:ascii="IOI Light" w:hAnsi="IOI Light" w:cs="Tahoma"/>
        </w:rPr>
        <w:t xml:space="preserve"> </w:t>
      </w:r>
      <w:r w:rsidRPr="009E4781">
        <w:rPr>
          <w:rFonts w:ascii="IOI Light" w:hAnsi="IOI Light" w:cs="Tahoma"/>
          <w:color w:val="000000"/>
        </w:rPr>
        <w:t xml:space="preserve">ist die touristische Marketing-Organisation der Insel Irland: </w:t>
      </w:r>
      <w:hyperlink r:id="rId20">
        <w:r w:rsidRPr="009E4781">
          <w:rPr>
            <w:rFonts w:ascii="IOI Light" w:hAnsi="IOI Light" w:cs="Tahoma"/>
            <w:color w:val="0B4CB3"/>
            <w:u w:val="single"/>
          </w:rPr>
          <w:t>www.ireland.com</w:t>
        </w:r>
      </w:hyperlink>
      <w:r w:rsidRPr="009E4781">
        <w:rPr>
          <w:rFonts w:ascii="IOI Light" w:hAnsi="IOI Light" w:cs="Tahoma"/>
          <w:color w:val="000000"/>
        </w:rPr>
        <w:t xml:space="preserve"> /</w:t>
      </w:r>
      <w:r w:rsidRPr="009E4781">
        <w:rPr>
          <w:rFonts w:ascii="IOI Light" w:hAnsi="IOI Light" w:cs="Tahoma"/>
          <w:color w:val="0000FE"/>
        </w:rPr>
        <w:t xml:space="preserve"> </w:t>
      </w:r>
      <w:hyperlink r:id="rId21">
        <w:r w:rsidRPr="009E4781">
          <w:rPr>
            <w:rFonts w:ascii="IOI Light" w:hAnsi="IOI Light" w:cs="Tahoma"/>
            <w:b/>
            <w:color w:val="0B4CB3"/>
            <w:u w:val="single"/>
          </w:rPr>
          <w:t>Broschürenbestellung</w:t>
        </w:r>
      </w:hyperlink>
      <w:r w:rsidR="009E4781" w:rsidRPr="009E4781">
        <w:rPr>
          <w:rFonts w:ascii="IOI Light" w:hAnsi="IOI Light" w:cs="Tahoma"/>
          <w:b/>
          <w:color w:val="0B4CB3"/>
          <w:u w:val="single"/>
        </w:rPr>
        <w:br/>
      </w:r>
      <w:r w:rsidRPr="009E4781">
        <w:rPr>
          <w:rFonts w:ascii="IOI Light" w:hAnsi="IOI Light" w:cs="Tahoma"/>
          <w:color w:val="000000"/>
        </w:rPr>
        <w:t xml:space="preserve">Pressekontakt: </w:t>
      </w:r>
      <w:hyperlink r:id="rId22">
        <w:r w:rsidRPr="009E4781">
          <w:rPr>
            <w:rFonts w:ascii="IOI Light" w:hAnsi="IOI Light" w:cs="Tahoma"/>
            <w:color w:val="0B4CB3"/>
            <w:u w:val="single"/>
          </w:rPr>
          <w:t>presse@tourismireland.com</w:t>
        </w:r>
      </w:hyperlink>
      <w:r w:rsidRPr="009E4781">
        <w:rPr>
          <w:rFonts w:ascii="IOI Light" w:hAnsi="IOI Light" w:cs="Tahoma"/>
          <w:color w:val="000000"/>
        </w:rPr>
        <w:t xml:space="preserve">, </w:t>
      </w:r>
      <w:hyperlink r:id="rId23">
        <w:r w:rsidRPr="009E4781">
          <w:rPr>
            <w:rFonts w:ascii="IOI Light" w:hAnsi="IOI Light" w:cs="Tahoma"/>
            <w:color w:val="0B4CB3"/>
            <w:u w:val="single"/>
          </w:rPr>
          <w:t>https://media.ireland.com</w:t>
        </w:r>
      </w:hyperlink>
    </w:p>
    <w:sectPr w:rsidR="00F00E66" w:rsidRPr="009E4781">
      <w:headerReference w:type="default" r:id="rId24"/>
      <w:footerReference w:type="default" r:id="rId25"/>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B628" w14:textId="77777777" w:rsidR="001502D6" w:rsidRDefault="001502D6">
      <w:pPr>
        <w:spacing w:after="0" w:line="240" w:lineRule="auto"/>
      </w:pPr>
      <w:r>
        <w:separator/>
      </w:r>
    </w:p>
  </w:endnote>
  <w:endnote w:type="continuationSeparator" w:id="0">
    <w:p w14:paraId="092BB62A" w14:textId="77777777" w:rsidR="001502D6" w:rsidRDefault="00150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BB623" w14:textId="77777777" w:rsidR="00F00E66" w:rsidRDefault="001502D6">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B624" w14:textId="77777777" w:rsidR="001502D6" w:rsidRDefault="001502D6">
      <w:pPr>
        <w:spacing w:after="0" w:line="240" w:lineRule="auto"/>
      </w:pPr>
      <w:r>
        <w:separator/>
      </w:r>
    </w:p>
  </w:footnote>
  <w:footnote w:type="continuationSeparator" w:id="0">
    <w:p w14:paraId="092BB626" w14:textId="77777777" w:rsidR="001502D6" w:rsidRDefault="001502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BB62C" w14:textId="77777777" w:rsidR="001502D6" w:rsidRDefault="001502D6">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E66"/>
    <w:rsid w:val="00083A33"/>
    <w:rsid w:val="000959F4"/>
    <w:rsid w:val="00126663"/>
    <w:rsid w:val="001502D6"/>
    <w:rsid w:val="0018235D"/>
    <w:rsid w:val="001F76B7"/>
    <w:rsid w:val="00226E7E"/>
    <w:rsid w:val="00277C0F"/>
    <w:rsid w:val="002F1228"/>
    <w:rsid w:val="003079AB"/>
    <w:rsid w:val="00477140"/>
    <w:rsid w:val="004C305F"/>
    <w:rsid w:val="005A57DA"/>
    <w:rsid w:val="005A7412"/>
    <w:rsid w:val="005D3D96"/>
    <w:rsid w:val="007231DD"/>
    <w:rsid w:val="00740985"/>
    <w:rsid w:val="00857438"/>
    <w:rsid w:val="008C5761"/>
    <w:rsid w:val="0098398D"/>
    <w:rsid w:val="009E4781"/>
    <w:rsid w:val="00A731BE"/>
    <w:rsid w:val="00AC4809"/>
    <w:rsid w:val="00B217F8"/>
    <w:rsid w:val="00B97D4D"/>
    <w:rsid w:val="00E8574F"/>
    <w:rsid w:val="00F00E66"/>
    <w:rsid w:val="00F11350"/>
    <w:rsid w:val="00F234EB"/>
    <w:rsid w:val="00F642B7"/>
    <w:rsid w:val="00F77C7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BB5FF"/>
  <w15:docId w15:val="{0EB1ACD5-E258-4016-821F-AEF1B6575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4781"/>
    <w:rPr>
      <w:color w:val="0563C1" w:themeColor="hyperlink"/>
      <w:u w:val="single"/>
    </w:rPr>
  </w:style>
  <w:style w:type="character" w:styleId="UnresolvedMention">
    <w:name w:val="Unresolved Mention"/>
    <w:basedOn w:val="DefaultParagraphFont"/>
    <w:uiPriority w:val="99"/>
    <w:semiHidden/>
    <w:unhideWhenUsed/>
    <w:rsid w:val="00182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o.irlnd.co/eov61fv0" TargetMode="External"/><Relationship Id="rId13" Type="http://schemas.openxmlformats.org/officeDocument/2006/relationships/hyperlink" Target="https://boatholidaysireland.com" TargetMode="External"/><Relationship Id="rId18" Type="http://schemas.openxmlformats.org/officeDocument/2006/relationships/hyperlink" Target="https://www.bluewaysireland.org/destinations/shanno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go.irlnd.co/bkral" TargetMode="External"/><Relationship Id="rId7" Type="http://schemas.openxmlformats.org/officeDocument/2006/relationships/endnotes" Target="endnotes.xml"/><Relationship Id="rId12" Type="http://schemas.openxmlformats.org/officeDocument/2006/relationships/hyperlink" Target="https://go.irlnd.co/sjjnfrg4" TargetMode="External"/><Relationship Id="rId17" Type="http://schemas.openxmlformats.org/officeDocument/2006/relationships/hyperlink" Target="https://boatholidaysireland.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go.irlnd.co/5fbvx8" TargetMode="External"/><Relationship Id="rId20" Type="http://schemas.openxmlformats.org/officeDocument/2006/relationships/hyperlink" Target="https://go.irlnd.co/3gvq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irlnd.co/alunwlm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bluewaysireland.org/destinations/shannon" TargetMode="External"/><Relationship Id="rId23" Type="http://schemas.openxmlformats.org/officeDocument/2006/relationships/hyperlink" Target="https://go.irlnd.co/gddzp" TargetMode="External"/><Relationship Id="rId10" Type="http://schemas.openxmlformats.org/officeDocument/2006/relationships/hyperlink" Target="https://go.irlnd.co/dd5g9m7j" TargetMode="External"/><Relationship Id="rId19" Type="http://schemas.openxmlformats.org/officeDocument/2006/relationships/hyperlink" Target="https://go.irlnd.co/gddzp" TargetMode="External"/><Relationship Id="rId4" Type="http://schemas.openxmlformats.org/officeDocument/2006/relationships/settings" Target="settings.xml"/><Relationship Id="rId9" Type="http://schemas.openxmlformats.org/officeDocument/2006/relationships/hyperlink" Target="https://go.irlnd.co/ymoeeay1" TargetMode="External"/><Relationship Id="rId14" Type="http://schemas.openxmlformats.org/officeDocument/2006/relationships/hyperlink" Target="https://go.irlnd.co/76i5sdt1" TargetMode="External"/><Relationship Id="rId22" Type="http://schemas.openxmlformats.org/officeDocument/2006/relationships/hyperlink" Target="mailto:presse@tourismireland.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625E7-4C37-4497-AFA7-E16150F9965C}">
  <ds:schemaRefs>
    <ds:schemaRef ds:uri="http://schemas.microsoft.com/sharepoint/v3/contenttype/forms"/>
  </ds:schemaRefs>
</ds:datastoreItem>
</file>

<file path=customXml/itemProps2.xml><?xml version="1.0" encoding="utf-8"?>
<ds:datastoreItem xmlns:ds="http://schemas.openxmlformats.org/officeDocument/2006/customXml" ds:itemID="{DC66587A-0B08-4482-8C04-8EB33DBA0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1110</Words>
  <Characters>6330</Characters>
  <Application>Microsoft Office Word</Application>
  <DocSecurity>0</DocSecurity>
  <Lines>52</Lines>
  <Paragraphs>14</Paragraphs>
  <ScaleCrop>false</ScaleCrop>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31</cp:revision>
  <dcterms:created xsi:type="dcterms:W3CDTF">2024-02-08T15:18:00Z</dcterms:created>
  <dcterms:modified xsi:type="dcterms:W3CDTF">2024-02-15T10:30:00Z</dcterms:modified>
</cp:coreProperties>
</file>